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632" w:type="dxa"/>
        <w:tblInd w:w="-147" w:type="dxa"/>
        <w:tblLook w:val="04A0" w:firstRow="1" w:lastRow="0" w:firstColumn="1" w:lastColumn="0" w:noHBand="0" w:noVBand="1"/>
      </w:tblPr>
      <w:tblGrid>
        <w:gridCol w:w="568"/>
        <w:gridCol w:w="4819"/>
        <w:gridCol w:w="992"/>
        <w:gridCol w:w="4253"/>
      </w:tblGrid>
      <w:tr w:rsidR="006609EB" w:rsidRPr="00580E11" w:rsidTr="00580E11">
        <w:tc>
          <w:tcPr>
            <w:tcW w:w="568" w:type="dxa"/>
            <w:shd w:val="clear" w:color="auto" w:fill="71A0CD"/>
          </w:tcPr>
          <w:p w:rsidR="006609EB" w:rsidRPr="00580E11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</w:pPr>
          </w:p>
        </w:tc>
        <w:tc>
          <w:tcPr>
            <w:tcW w:w="4819" w:type="dxa"/>
            <w:shd w:val="clear" w:color="auto" w:fill="71A0CD"/>
          </w:tcPr>
          <w:p w:rsidR="006609EB" w:rsidRPr="00580E11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</w:pPr>
            <w:r w:rsidRPr="00580E11"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  <w:t>Wat</w:t>
            </w:r>
          </w:p>
        </w:tc>
        <w:tc>
          <w:tcPr>
            <w:tcW w:w="992" w:type="dxa"/>
            <w:shd w:val="clear" w:color="auto" w:fill="71A0CD"/>
          </w:tcPr>
          <w:p w:rsidR="006609EB" w:rsidRPr="00580E11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</w:pPr>
            <w:r w:rsidRPr="00580E11"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  <w:t>Check</w:t>
            </w:r>
          </w:p>
        </w:tc>
        <w:tc>
          <w:tcPr>
            <w:tcW w:w="4253" w:type="dxa"/>
            <w:shd w:val="clear" w:color="auto" w:fill="71A0CD"/>
          </w:tcPr>
          <w:p w:rsidR="006609EB" w:rsidRPr="00580E11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</w:pPr>
            <w:r w:rsidRPr="00580E11"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  <w:t>Opmerking</w:t>
            </w:r>
          </w:p>
        </w:tc>
      </w:tr>
      <w:tr w:rsidR="006609EB" w:rsidRPr="00580E11" w:rsidTr="00580E11">
        <w:tc>
          <w:tcPr>
            <w:tcW w:w="568" w:type="dxa"/>
          </w:tcPr>
          <w:p w:rsidR="006609EB" w:rsidRPr="00580E11" w:rsidRDefault="00FA4C9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580E11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1</w:t>
            </w:r>
          </w:p>
        </w:tc>
        <w:tc>
          <w:tcPr>
            <w:tcW w:w="4819" w:type="dxa"/>
          </w:tcPr>
          <w:p w:rsidR="006609EB" w:rsidRPr="00580E11" w:rsidRDefault="00FA4C9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580E11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Geef je inkomen door aan de uitkeringsinstantie </w:t>
            </w:r>
          </w:p>
        </w:tc>
        <w:tc>
          <w:tcPr>
            <w:tcW w:w="992" w:type="dxa"/>
          </w:tcPr>
          <w:p w:rsidR="006609EB" w:rsidRPr="00580E11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253" w:type="dxa"/>
          </w:tcPr>
          <w:p w:rsidR="006609EB" w:rsidRPr="00580E11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580E11" w:rsidTr="00580E11">
        <w:tc>
          <w:tcPr>
            <w:tcW w:w="568" w:type="dxa"/>
            <w:shd w:val="clear" w:color="auto" w:fill="C4D7EA"/>
          </w:tcPr>
          <w:p w:rsidR="006609EB" w:rsidRPr="00580E11" w:rsidRDefault="00FA4C9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580E11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2</w:t>
            </w:r>
          </w:p>
        </w:tc>
        <w:tc>
          <w:tcPr>
            <w:tcW w:w="4819" w:type="dxa"/>
            <w:shd w:val="clear" w:color="auto" w:fill="C4D7EA"/>
          </w:tcPr>
          <w:p w:rsidR="006609EB" w:rsidRDefault="00FA4C9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580E11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Pas je toetsingsinkomen aan</w:t>
            </w:r>
          </w:p>
          <w:p w:rsidR="00580E11" w:rsidRPr="00580E11" w:rsidRDefault="00580E11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992" w:type="dxa"/>
            <w:shd w:val="clear" w:color="auto" w:fill="C4D7EA"/>
          </w:tcPr>
          <w:p w:rsidR="006609EB" w:rsidRPr="00580E11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253" w:type="dxa"/>
            <w:shd w:val="clear" w:color="auto" w:fill="C4D7EA"/>
          </w:tcPr>
          <w:p w:rsidR="006609EB" w:rsidRPr="00580E11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580E11" w:rsidTr="00580E11">
        <w:tc>
          <w:tcPr>
            <w:tcW w:w="568" w:type="dxa"/>
          </w:tcPr>
          <w:p w:rsidR="006609EB" w:rsidRPr="00580E11" w:rsidRDefault="00FA4C9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580E11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3</w:t>
            </w:r>
          </w:p>
        </w:tc>
        <w:tc>
          <w:tcPr>
            <w:tcW w:w="4819" w:type="dxa"/>
          </w:tcPr>
          <w:p w:rsidR="006609EB" w:rsidRPr="00580E11" w:rsidRDefault="00FA4C9B" w:rsidP="00FA4C9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580E11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Zet je nieuwe inkomen en uitgaven in een budgetoverzicht</w:t>
            </w:r>
          </w:p>
        </w:tc>
        <w:tc>
          <w:tcPr>
            <w:tcW w:w="992" w:type="dxa"/>
          </w:tcPr>
          <w:p w:rsidR="006609EB" w:rsidRPr="00580E11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253" w:type="dxa"/>
          </w:tcPr>
          <w:p w:rsidR="006609EB" w:rsidRPr="00580E11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580E11" w:rsidTr="00580E11">
        <w:tc>
          <w:tcPr>
            <w:tcW w:w="568" w:type="dxa"/>
            <w:shd w:val="clear" w:color="auto" w:fill="C4D7EA"/>
          </w:tcPr>
          <w:p w:rsidR="006609EB" w:rsidRPr="00580E11" w:rsidRDefault="00FA4C9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580E11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4</w:t>
            </w:r>
          </w:p>
        </w:tc>
        <w:tc>
          <w:tcPr>
            <w:tcW w:w="4819" w:type="dxa"/>
            <w:shd w:val="clear" w:color="auto" w:fill="C4D7EA"/>
          </w:tcPr>
          <w:p w:rsidR="006609EB" w:rsidRDefault="00FA4C9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580E11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Vul </w:t>
            </w:r>
            <w:r w:rsidR="00580E11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in april </w:t>
            </w:r>
            <w:r w:rsidRPr="00580E11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de Belastingaangifte in</w:t>
            </w:r>
          </w:p>
          <w:p w:rsidR="00580E11" w:rsidRPr="00580E11" w:rsidRDefault="00580E11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992" w:type="dxa"/>
            <w:shd w:val="clear" w:color="auto" w:fill="C4D7EA"/>
          </w:tcPr>
          <w:p w:rsidR="006609EB" w:rsidRPr="00580E11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253" w:type="dxa"/>
            <w:shd w:val="clear" w:color="auto" w:fill="C4D7EA"/>
          </w:tcPr>
          <w:p w:rsidR="006609EB" w:rsidRPr="00580E11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580E11" w:rsidTr="00580E11">
        <w:tc>
          <w:tcPr>
            <w:tcW w:w="568" w:type="dxa"/>
          </w:tcPr>
          <w:p w:rsidR="006609EB" w:rsidRPr="00580E11" w:rsidRDefault="00FA4C9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580E11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5</w:t>
            </w:r>
          </w:p>
        </w:tc>
        <w:tc>
          <w:tcPr>
            <w:tcW w:w="4819" w:type="dxa"/>
          </w:tcPr>
          <w:p w:rsidR="00580E11" w:rsidRPr="00580E11" w:rsidRDefault="00580E11" w:rsidP="00FA4C9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580E11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Kijk na of je in aanmerking komt voor kinderopvangtoeslag </w:t>
            </w:r>
          </w:p>
        </w:tc>
        <w:tc>
          <w:tcPr>
            <w:tcW w:w="992" w:type="dxa"/>
          </w:tcPr>
          <w:p w:rsidR="006609EB" w:rsidRPr="00580E11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253" w:type="dxa"/>
          </w:tcPr>
          <w:p w:rsidR="006609EB" w:rsidRPr="00580E11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580E11" w:rsidTr="00580E11">
        <w:tc>
          <w:tcPr>
            <w:tcW w:w="568" w:type="dxa"/>
            <w:shd w:val="clear" w:color="auto" w:fill="C4D7EA"/>
          </w:tcPr>
          <w:p w:rsidR="006609EB" w:rsidRPr="00580E11" w:rsidRDefault="00FA4C9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580E11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6</w:t>
            </w:r>
          </w:p>
        </w:tc>
        <w:tc>
          <w:tcPr>
            <w:tcW w:w="4819" w:type="dxa"/>
            <w:shd w:val="clear" w:color="auto" w:fill="C4D7EA"/>
          </w:tcPr>
          <w:p w:rsidR="00580E11" w:rsidRPr="00580E11" w:rsidRDefault="00FA4C9B" w:rsidP="00580E11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580E11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Kijk </w:t>
            </w:r>
            <w:r w:rsidR="00580E11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de </w:t>
            </w:r>
            <w:r w:rsidRPr="00580E11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gevolgen </w:t>
            </w:r>
            <w:r w:rsidR="00580E11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voor het </w:t>
            </w:r>
            <w:r w:rsidRPr="00580E11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inkomen </w:t>
            </w:r>
            <w:r w:rsidR="00580E11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van je partner na</w:t>
            </w:r>
          </w:p>
        </w:tc>
        <w:tc>
          <w:tcPr>
            <w:tcW w:w="992" w:type="dxa"/>
            <w:shd w:val="clear" w:color="auto" w:fill="C4D7EA"/>
          </w:tcPr>
          <w:p w:rsidR="006609EB" w:rsidRPr="00580E11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253" w:type="dxa"/>
            <w:shd w:val="clear" w:color="auto" w:fill="C4D7EA"/>
          </w:tcPr>
          <w:p w:rsidR="006609EB" w:rsidRPr="00580E11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</w:tbl>
    <w:p w:rsidR="006609EB" w:rsidRDefault="006609EB" w:rsidP="006609EB">
      <w:pPr>
        <w:spacing w:after="0" w:line="240" w:lineRule="auto"/>
        <w:jc w:val="right"/>
        <w:rPr>
          <w:rFonts w:asciiTheme="minorHAnsi" w:eastAsia="Times New Roman" w:hAnsiTheme="minorHAnsi" w:cs="Arial"/>
          <w:szCs w:val="24"/>
          <w:lang w:val="nl-NL" w:eastAsia="nl-NL"/>
        </w:rPr>
      </w:pPr>
    </w:p>
    <w:p w:rsidR="003B383D" w:rsidRDefault="006609EB" w:rsidP="006609EB">
      <w:pPr>
        <w:spacing w:after="0" w:line="240" w:lineRule="auto"/>
        <w:jc w:val="right"/>
        <w:rPr>
          <w:rFonts w:asciiTheme="minorHAnsi" w:eastAsia="Times New Roman" w:hAnsiTheme="minorHAnsi" w:cs="Arial"/>
          <w:szCs w:val="24"/>
          <w:lang w:val="nl-NL" w:eastAsia="nl-NL"/>
        </w:rPr>
      </w:pPr>
      <w:r w:rsidRPr="00FF513B">
        <w:rPr>
          <w:rFonts w:asciiTheme="minorHAnsi" w:eastAsia="Times New Roman" w:hAnsiTheme="minorHAnsi" w:cs="Arial"/>
          <w:lang w:val="nl-NL" w:eastAsia="nl-NL"/>
        </w:rPr>
        <w:t xml:space="preserve">(bron: </w:t>
      </w:r>
      <w:r w:rsidR="00EA46DB">
        <w:rPr>
          <w:rFonts w:asciiTheme="minorHAnsi" w:eastAsia="Times New Roman" w:hAnsiTheme="minorHAnsi" w:cs="Arial"/>
          <w:lang w:val="nl-NL" w:eastAsia="nl-NL"/>
        </w:rPr>
        <w:t>Federatie Opvang</w:t>
      </w:r>
      <w:r w:rsidR="00FA4C9B">
        <w:rPr>
          <w:rFonts w:asciiTheme="minorHAnsi" w:eastAsia="Times New Roman" w:hAnsiTheme="minorHAnsi" w:cs="Arial"/>
          <w:lang w:val="nl-NL" w:eastAsia="nl-NL"/>
        </w:rPr>
        <w:t xml:space="preserve"> en de Tussenvoorziening</w:t>
      </w:r>
      <w:r w:rsidRPr="006609EB">
        <w:rPr>
          <w:rFonts w:asciiTheme="minorHAnsi" w:eastAsia="Times New Roman" w:hAnsiTheme="minorHAnsi" w:cs="Arial"/>
          <w:szCs w:val="24"/>
          <w:lang w:val="nl-NL" w:eastAsia="nl-NL"/>
        </w:rPr>
        <w:t>)</w:t>
      </w:r>
    </w:p>
    <w:p w:rsidR="003B383D" w:rsidRPr="003B383D" w:rsidRDefault="003B383D" w:rsidP="00580E11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val="nl-NL" w:eastAsia="nl-NL"/>
        </w:rPr>
      </w:pPr>
      <w:r w:rsidRPr="003B383D">
        <w:rPr>
          <w:rFonts w:ascii="Times New Roman" w:eastAsia="Times New Roman" w:hAnsi="Times New Roman"/>
          <w:sz w:val="24"/>
          <w:szCs w:val="24"/>
          <w:lang w:val="nl-NL" w:eastAsia="nl-NL"/>
        </w:rPr>
        <w:fldChar w:fldCharType="begin"/>
      </w:r>
      <w:r w:rsidRPr="003B383D">
        <w:rPr>
          <w:rFonts w:ascii="Times New Roman" w:eastAsia="Times New Roman" w:hAnsi="Times New Roman"/>
          <w:sz w:val="24"/>
          <w:szCs w:val="24"/>
          <w:lang w:val="nl-NL" w:eastAsia="nl-NL"/>
        </w:rPr>
        <w:instrText xml:space="preserve"> HYPERLINK "https://www.schuldenindeopvang.nl/assets/documents/life-events-8.pdf" \l "page=1" \o "Pagina 1" </w:instrText>
      </w:r>
      <w:r w:rsidRPr="003B383D">
        <w:rPr>
          <w:rFonts w:ascii="Times New Roman" w:eastAsia="Times New Roman" w:hAnsi="Times New Roman"/>
          <w:sz w:val="24"/>
          <w:szCs w:val="24"/>
          <w:lang w:val="nl-NL" w:eastAsia="nl-NL"/>
        </w:rPr>
        <w:fldChar w:fldCharType="separate"/>
      </w:r>
    </w:p>
    <w:p w:rsidR="000C14AB" w:rsidRPr="00580E11" w:rsidRDefault="003B383D" w:rsidP="00580E11">
      <w:pPr>
        <w:spacing w:after="0" w:line="240" w:lineRule="auto"/>
        <w:rPr>
          <w:rFonts w:asciiTheme="minorHAnsi" w:eastAsia="Times New Roman" w:hAnsiTheme="minorHAnsi"/>
          <w:b/>
          <w:color w:val="8A034F"/>
          <w:sz w:val="28"/>
          <w:szCs w:val="24"/>
          <w:u w:val="single"/>
          <w:lang w:val="nl-NL" w:eastAsia="nl-NL"/>
        </w:rPr>
      </w:pPr>
      <w:r w:rsidRPr="003B383D">
        <w:rPr>
          <w:rFonts w:ascii="Times New Roman" w:eastAsia="Times New Roman" w:hAnsi="Times New Roman"/>
          <w:sz w:val="24"/>
          <w:szCs w:val="24"/>
          <w:lang w:val="nl-NL" w:eastAsia="nl-NL"/>
        </w:rPr>
        <w:fldChar w:fldCharType="end"/>
      </w:r>
      <w:r w:rsidR="000C14AB" w:rsidRPr="00580E11">
        <w:rPr>
          <w:rFonts w:asciiTheme="minorHAnsi" w:eastAsia="Times New Roman" w:hAnsiTheme="minorHAnsi"/>
          <w:b/>
          <w:color w:val="8A034F"/>
          <w:sz w:val="28"/>
          <w:szCs w:val="24"/>
          <w:lang w:val="nl-NL" w:eastAsia="nl-NL"/>
        </w:rPr>
        <w:fldChar w:fldCharType="begin"/>
      </w:r>
      <w:r w:rsidR="000C14AB" w:rsidRPr="00580E11">
        <w:rPr>
          <w:rFonts w:asciiTheme="minorHAnsi" w:eastAsia="Times New Roman" w:hAnsiTheme="minorHAnsi"/>
          <w:b/>
          <w:color w:val="8A034F"/>
          <w:sz w:val="28"/>
          <w:szCs w:val="24"/>
          <w:lang w:val="nl-NL" w:eastAsia="nl-NL"/>
        </w:rPr>
        <w:instrText xml:space="preserve"> HYPERLINK "https://www.schuldenindeopvang.nl/assets/documents/life-events-6.pdf" \l "page=1" \o "Pagina 1" </w:instrText>
      </w:r>
      <w:r w:rsidR="000C14AB" w:rsidRPr="00580E11">
        <w:rPr>
          <w:rFonts w:asciiTheme="minorHAnsi" w:eastAsia="Times New Roman" w:hAnsiTheme="minorHAnsi"/>
          <w:b/>
          <w:color w:val="8A034F"/>
          <w:sz w:val="28"/>
          <w:szCs w:val="24"/>
          <w:lang w:val="nl-NL" w:eastAsia="nl-NL"/>
        </w:rPr>
        <w:fldChar w:fldCharType="separate"/>
      </w:r>
    </w:p>
    <w:p w:rsidR="00AD086B" w:rsidRPr="00580E11" w:rsidRDefault="000C14AB" w:rsidP="00580E11">
      <w:pPr>
        <w:spacing w:after="0" w:line="240" w:lineRule="auto"/>
        <w:rPr>
          <w:rFonts w:asciiTheme="minorHAnsi" w:eastAsia="Times New Roman" w:hAnsiTheme="minorHAnsi"/>
          <w:b/>
          <w:color w:val="8A034F"/>
          <w:sz w:val="28"/>
          <w:szCs w:val="24"/>
          <w:lang w:val="nl-NL" w:eastAsia="nl-NL"/>
        </w:rPr>
      </w:pPr>
      <w:r w:rsidRPr="00580E11">
        <w:rPr>
          <w:rFonts w:asciiTheme="minorHAnsi" w:eastAsia="Times New Roman" w:hAnsiTheme="minorHAnsi"/>
          <w:b/>
          <w:color w:val="8A034F"/>
          <w:sz w:val="28"/>
          <w:szCs w:val="24"/>
          <w:lang w:val="nl-NL" w:eastAsia="nl-NL"/>
        </w:rPr>
        <w:fldChar w:fldCharType="end"/>
      </w:r>
      <w:r w:rsidR="00580E11" w:rsidRPr="00580E11">
        <w:rPr>
          <w:rFonts w:asciiTheme="minorHAnsi" w:eastAsia="Times New Roman" w:hAnsiTheme="minorHAnsi"/>
          <w:b/>
          <w:color w:val="8A034F"/>
          <w:sz w:val="28"/>
          <w:szCs w:val="24"/>
          <w:lang w:val="nl-NL" w:eastAsia="nl-NL"/>
        </w:rPr>
        <w:t>Toelichting</w:t>
      </w:r>
    </w:p>
    <w:p w:rsidR="00580E11" w:rsidRPr="00580E11" w:rsidRDefault="00580E11" w:rsidP="00580E11">
      <w:pPr>
        <w:spacing w:after="0" w:line="240" w:lineRule="auto"/>
        <w:rPr>
          <w:rFonts w:ascii="Arial" w:eastAsia="Times New Roman" w:hAnsi="Arial" w:cs="Arial"/>
          <w:sz w:val="32"/>
          <w:szCs w:val="28"/>
          <w:lang w:val="nl-NL" w:eastAsia="nl-NL"/>
        </w:rPr>
      </w:pPr>
    </w:p>
    <w:p w:rsidR="006F0960" w:rsidRPr="00580E11" w:rsidRDefault="006F0960" w:rsidP="00580E11">
      <w:pPr>
        <w:spacing w:after="160" w:line="240" w:lineRule="auto"/>
        <w:ind w:left="708" w:right="827"/>
        <w:rPr>
          <w:rFonts w:asciiTheme="minorHAnsi" w:eastAsia="Times New Roman" w:hAnsiTheme="minorHAnsi" w:cs="Arial"/>
          <w:sz w:val="24"/>
          <w:lang w:val="nl-NL" w:eastAsia="nl-NL"/>
        </w:rPr>
      </w:pPr>
      <w:r w:rsidRPr="00580E11">
        <w:rPr>
          <w:rFonts w:asciiTheme="minorHAnsi" w:eastAsia="Times New Roman" w:hAnsiTheme="minorHAnsi" w:cs="Arial"/>
          <w:b/>
          <w:sz w:val="24"/>
          <w:lang w:val="nl-NL" w:eastAsia="nl-NL"/>
        </w:rPr>
        <w:t xml:space="preserve">Geef je inkomen door aan de uitkeringsinstantie </w:t>
      </w:r>
      <w:r w:rsidRPr="00580E11">
        <w:rPr>
          <w:rFonts w:asciiTheme="minorHAnsi" w:eastAsia="Times New Roman" w:hAnsiTheme="minorHAnsi" w:cs="Arial"/>
          <w:sz w:val="24"/>
          <w:lang w:val="nl-NL" w:eastAsia="nl-NL"/>
        </w:rPr>
        <w:t xml:space="preserve">Verdien je meer dan een uitkering? Dan </w:t>
      </w:r>
      <w:r w:rsidR="00580E11">
        <w:rPr>
          <w:rFonts w:asciiTheme="minorHAnsi" w:eastAsia="Times New Roman" w:hAnsiTheme="minorHAnsi" w:cs="Arial"/>
          <w:sz w:val="24"/>
          <w:lang w:val="nl-NL" w:eastAsia="nl-NL"/>
        </w:rPr>
        <w:t>stopt de uitkering.</w:t>
      </w:r>
    </w:p>
    <w:p w:rsidR="006F0960" w:rsidRPr="00580E11" w:rsidRDefault="00FA4C9B" w:rsidP="00580E11">
      <w:pPr>
        <w:spacing w:after="160" w:line="240" w:lineRule="auto"/>
        <w:ind w:left="708" w:right="827"/>
        <w:rPr>
          <w:rFonts w:asciiTheme="minorHAnsi" w:eastAsia="Times New Roman" w:hAnsiTheme="minorHAnsi" w:cs="Arial"/>
          <w:sz w:val="24"/>
          <w:lang w:val="nl-NL" w:eastAsia="nl-NL"/>
        </w:rPr>
      </w:pPr>
      <w:r w:rsidRPr="00580E11">
        <w:rPr>
          <w:rFonts w:asciiTheme="minorHAnsi" w:eastAsia="Times New Roman" w:hAnsiTheme="minorHAnsi" w:cs="Arial"/>
          <w:b/>
          <w:sz w:val="24"/>
          <w:lang w:val="nl-NL" w:eastAsia="nl-NL"/>
        </w:rPr>
        <w:t xml:space="preserve">Pas je toetsingsinkomen aan </w:t>
      </w:r>
      <w:r w:rsidR="006F0960" w:rsidRPr="00580E11">
        <w:rPr>
          <w:rFonts w:asciiTheme="minorHAnsi" w:eastAsia="Times New Roman" w:hAnsiTheme="minorHAnsi" w:cs="Arial"/>
          <w:sz w:val="24"/>
          <w:lang w:val="nl-NL" w:eastAsia="nl-NL"/>
        </w:rPr>
        <w:t>Bereken je nieuwe bruto jaarinkomen en geef dit door aan de Belastingdienst Toeslagen voor de berekening van je toeslagen</w:t>
      </w:r>
    </w:p>
    <w:p w:rsidR="006F0960" w:rsidRPr="00580E11" w:rsidRDefault="006F0960" w:rsidP="00580E11">
      <w:pPr>
        <w:spacing w:after="160" w:line="240" w:lineRule="auto"/>
        <w:ind w:left="708" w:right="827"/>
        <w:rPr>
          <w:rFonts w:asciiTheme="minorHAnsi" w:eastAsia="Times New Roman" w:hAnsiTheme="minorHAnsi" w:cs="Arial"/>
          <w:sz w:val="24"/>
          <w:lang w:val="nl-NL" w:eastAsia="nl-NL"/>
        </w:rPr>
      </w:pPr>
      <w:r w:rsidRPr="00580E11">
        <w:rPr>
          <w:rFonts w:asciiTheme="minorHAnsi" w:eastAsia="Times New Roman" w:hAnsiTheme="minorHAnsi" w:cs="Arial"/>
          <w:b/>
          <w:sz w:val="24"/>
          <w:lang w:val="nl-NL" w:eastAsia="nl-NL"/>
        </w:rPr>
        <w:t>Zet je nieuwe inkomen en uitgaven in een budgetoverzicht</w:t>
      </w:r>
      <w:r w:rsidR="00580E11" w:rsidRPr="00580E11">
        <w:rPr>
          <w:rFonts w:asciiTheme="minorHAnsi" w:eastAsia="Times New Roman" w:hAnsiTheme="minorHAnsi" w:cs="Arial"/>
          <w:b/>
          <w:sz w:val="24"/>
          <w:lang w:val="nl-NL" w:eastAsia="nl-NL"/>
        </w:rPr>
        <w:t xml:space="preserve"> </w:t>
      </w:r>
      <w:r w:rsidR="00FA4C9B" w:rsidRPr="00580E11">
        <w:rPr>
          <w:rFonts w:asciiTheme="minorHAnsi" w:eastAsia="Times New Roman" w:hAnsiTheme="minorHAnsi" w:cs="Arial"/>
          <w:sz w:val="24"/>
          <w:lang w:val="nl-NL" w:eastAsia="nl-NL"/>
        </w:rPr>
        <w:t xml:space="preserve">Deze kan je downloaden op </w:t>
      </w:r>
      <w:r w:rsidR="00580E11" w:rsidRPr="00580E11">
        <w:rPr>
          <w:rStyle w:val="Hyperlink"/>
          <w:rFonts w:asciiTheme="minorHAnsi" w:eastAsia="Times New Roman" w:hAnsiTheme="minorHAnsi" w:cs="Arial"/>
          <w:sz w:val="24"/>
          <w:lang w:val="nl-NL" w:eastAsia="nl-NL"/>
        </w:rPr>
        <w:t>www.tussenvoorziening.nl.</w:t>
      </w:r>
      <w:r w:rsidR="00580E11">
        <w:rPr>
          <w:rFonts w:asciiTheme="minorHAnsi" w:eastAsia="Times New Roman" w:hAnsiTheme="minorHAnsi" w:cs="Arial"/>
          <w:sz w:val="24"/>
          <w:lang w:val="nl-NL" w:eastAsia="nl-NL"/>
        </w:rPr>
        <w:t xml:space="preserve"> B</w:t>
      </w:r>
      <w:r w:rsidRPr="00580E11">
        <w:rPr>
          <w:rFonts w:asciiTheme="minorHAnsi" w:eastAsia="Times New Roman" w:hAnsiTheme="minorHAnsi" w:cs="Arial"/>
          <w:sz w:val="24"/>
          <w:lang w:val="nl-NL" w:eastAsia="nl-NL"/>
        </w:rPr>
        <w:t>ekijk of je nog in aanmerking komt voor regelingen voor de minima, zoals kwijtschelding van de gemeentelijke belasting en individuele inkomenstoeslag</w:t>
      </w:r>
      <w:r w:rsidR="00FA4C9B" w:rsidRPr="00580E11">
        <w:rPr>
          <w:rFonts w:asciiTheme="minorHAnsi" w:eastAsia="Times New Roman" w:hAnsiTheme="minorHAnsi" w:cs="Arial"/>
          <w:sz w:val="24"/>
          <w:lang w:val="nl-NL" w:eastAsia="nl-NL"/>
        </w:rPr>
        <w:t>.</w:t>
      </w:r>
    </w:p>
    <w:p w:rsidR="006F0960" w:rsidRPr="00580E11" w:rsidRDefault="006F0960" w:rsidP="00580E11">
      <w:pPr>
        <w:spacing w:after="160" w:line="240" w:lineRule="auto"/>
        <w:ind w:left="708" w:right="827"/>
        <w:rPr>
          <w:rFonts w:asciiTheme="minorHAnsi" w:eastAsia="Times New Roman" w:hAnsiTheme="minorHAnsi" w:cs="Arial"/>
          <w:sz w:val="24"/>
          <w:lang w:val="nl-NL" w:eastAsia="nl-NL"/>
        </w:rPr>
      </w:pPr>
      <w:r w:rsidRPr="00580E11">
        <w:rPr>
          <w:rFonts w:asciiTheme="minorHAnsi" w:eastAsia="Times New Roman" w:hAnsiTheme="minorHAnsi" w:cs="Arial"/>
          <w:b/>
          <w:sz w:val="24"/>
          <w:lang w:val="nl-NL" w:eastAsia="nl-NL"/>
        </w:rPr>
        <w:t>Vul in april de belastingaangifte in</w:t>
      </w:r>
      <w:r w:rsidRPr="00580E11">
        <w:rPr>
          <w:rFonts w:asciiTheme="minorHAnsi" w:eastAsia="Times New Roman" w:hAnsiTheme="minorHAnsi" w:cs="Arial"/>
          <w:sz w:val="24"/>
          <w:lang w:val="nl-NL" w:eastAsia="nl-NL"/>
        </w:rPr>
        <w:t xml:space="preserve"> </w:t>
      </w:r>
      <w:r w:rsidR="00FA4C9B" w:rsidRPr="00580E11">
        <w:rPr>
          <w:rFonts w:asciiTheme="minorHAnsi" w:eastAsia="Times New Roman" w:hAnsiTheme="minorHAnsi" w:cs="Arial"/>
          <w:sz w:val="24"/>
          <w:lang w:val="nl-NL" w:eastAsia="nl-NL"/>
        </w:rPr>
        <w:t>D</w:t>
      </w:r>
      <w:r w:rsidRPr="00580E11">
        <w:rPr>
          <w:rFonts w:asciiTheme="minorHAnsi" w:eastAsia="Times New Roman" w:hAnsiTheme="minorHAnsi" w:cs="Arial"/>
          <w:sz w:val="24"/>
          <w:lang w:val="nl-NL" w:eastAsia="nl-NL"/>
        </w:rPr>
        <w:t xml:space="preserve">it is </w:t>
      </w:r>
      <w:r w:rsidR="002D4211" w:rsidRPr="00580E11">
        <w:rPr>
          <w:rFonts w:asciiTheme="minorHAnsi" w:eastAsia="Times New Roman" w:hAnsiTheme="minorHAnsi" w:cs="Arial"/>
          <w:sz w:val="24"/>
          <w:lang w:val="nl-NL" w:eastAsia="nl-NL"/>
        </w:rPr>
        <w:t>n</w:t>
      </w:r>
      <w:r w:rsidRPr="00580E11">
        <w:rPr>
          <w:rFonts w:asciiTheme="minorHAnsi" w:eastAsia="Times New Roman" w:hAnsiTheme="minorHAnsi" w:cs="Arial"/>
          <w:sz w:val="24"/>
          <w:lang w:val="nl-NL" w:eastAsia="nl-NL"/>
        </w:rPr>
        <w:t>iet altijd verplic</w:t>
      </w:r>
      <w:r w:rsidR="00FA4C9B" w:rsidRPr="00580E11">
        <w:rPr>
          <w:rFonts w:asciiTheme="minorHAnsi" w:eastAsia="Times New Roman" w:hAnsiTheme="minorHAnsi" w:cs="Arial"/>
          <w:sz w:val="24"/>
          <w:lang w:val="nl-NL" w:eastAsia="nl-NL"/>
        </w:rPr>
        <w:t xml:space="preserve">ht, maar kan wel voordelig zijn. </w:t>
      </w:r>
    </w:p>
    <w:p w:rsidR="006F0960" w:rsidRPr="00580E11" w:rsidRDefault="006F0960" w:rsidP="00580E11">
      <w:pPr>
        <w:spacing w:after="160" w:line="240" w:lineRule="auto"/>
        <w:ind w:left="708" w:right="827"/>
        <w:rPr>
          <w:rFonts w:asciiTheme="minorHAnsi" w:eastAsia="Times New Roman" w:hAnsiTheme="minorHAnsi" w:cs="Arial"/>
          <w:sz w:val="24"/>
          <w:lang w:val="nl-NL" w:eastAsia="nl-NL"/>
        </w:rPr>
      </w:pPr>
      <w:r w:rsidRPr="00580E11">
        <w:rPr>
          <w:rFonts w:asciiTheme="minorHAnsi" w:eastAsia="Times New Roman" w:hAnsiTheme="minorHAnsi" w:cs="Arial"/>
          <w:b/>
          <w:sz w:val="24"/>
          <w:lang w:val="nl-NL" w:eastAsia="nl-NL"/>
        </w:rPr>
        <w:t xml:space="preserve">Kijk na of je in aanmerking komt voor kinderopvangtoeslag </w:t>
      </w:r>
      <w:r w:rsidR="00FA4C9B" w:rsidRPr="00580E11">
        <w:rPr>
          <w:rFonts w:asciiTheme="minorHAnsi" w:eastAsia="Times New Roman" w:hAnsiTheme="minorHAnsi" w:cs="Arial"/>
          <w:sz w:val="24"/>
          <w:lang w:val="nl-NL" w:eastAsia="nl-NL"/>
        </w:rPr>
        <w:t xml:space="preserve">Omdat je nu bent gaan werken heb je mogelijk recht gekregen op kinderopvangtoeslag van de belastingdienst. Kijk op </w:t>
      </w:r>
      <w:hyperlink r:id="rId8" w:history="1">
        <w:r w:rsidR="00FA4C9B" w:rsidRPr="00580E11">
          <w:rPr>
            <w:rStyle w:val="Hyperlink"/>
            <w:rFonts w:asciiTheme="minorHAnsi" w:eastAsia="Times New Roman" w:hAnsiTheme="minorHAnsi" w:cs="Arial"/>
            <w:sz w:val="24"/>
            <w:lang w:val="nl-NL" w:eastAsia="nl-NL"/>
          </w:rPr>
          <w:t>www.toeslagen.nl</w:t>
        </w:r>
      </w:hyperlink>
      <w:r w:rsidR="00580E11">
        <w:rPr>
          <w:rFonts w:asciiTheme="minorHAnsi" w:eastAsia="Times New Roman" w:hAnsiTheme="minorHAnsi" w:cs="Arial"/>
          <w:sz w:val="24"/>
          <w:lang w:val="nl-NL" w:eastAsia="nl-NL"/>
        </w:rPr>
        <w:t>.</w:t>
      </w:r>
      <w:bookmarkStart w:id="0" w:name="_GoBack"/>
      <w:bookmarkEnd w:id="0"/>
    </w:p>
    <w:p w:rsidR="00385323" w:rsidRPr="00580E11" w:rsidRDefault="00FA4C9B" w:rsidP="00580E11">
      <w:pPr>
        <w:spacing w:after="160" w:line="240" w:lineRule="auto"/>
        <w:ind w:left="708" w:right="827"/>
        <w:rPr>
          <w:rFonts w:asciiTheme="minorHAnsi" w:eastAsia="Times New Roman" w:hAnsiTheme="minorHAnsi" w:cs="Arial"/>
          <w:sz w:val="24"/>
          <w:lang w:val="nl-NL" w:eastAsia="nl-NL"/>
        </w:rPr>
      </w:pPr>
      <w:r w:rsidRPr="00580E11">
        <w:rPr>
          <w:rFonts w:asciiTheme="minorHAnsi" w:eastAsia="Times New Roman" w:hAnsiTheme="minorHAnsi" w:cs="Arial"/>
          <w:b/>
          <w:sz w:val="24"/>
          <w:lang w:val="nl-NL" w:eastAsia="nl-NL"/>
        </w:rPr>
        <w:t xml:space="preserve">Kijk gevolgen </w:t>
      </w:r>
      <w:r w:rsidR="00580E11">
        <w:rPr>
          <w:rFonts w:asciiTheme="minorHAnsi" w:eastAsia="Times New Roman" w:hAnsiTheme="minorHAnsi" w:cs="Arial"/>
          <w:b/>
          <w:sz w:val="24"/>
          <w:lang w:val="nl-NL" w:eastAsia="nl-NL"/>
        </w:rPr>
        <w:t xml:space="preserve">voor het inkomen van je </w:t>
      </w:r>
      <w:r w:rsidRPr="00580E11">
        <w:rPr>
          <w:rFonts w:asciiTheme="minorHAnsi" w:eastAsia="Times New Roman" w:hAnsiTheme="minorHAnsi" w:cs="Arial"/>
          <w:b/>
          <w:sz w:val="24"/>
          <w:lang w:val="nl-NL" w:eastAsia="nl-NL"/>
        </w:rPr>
        <w:t xml:space="preserve">partner na </w:t>
      </w:r>
      <w:r w:rsidR="006F0960" w:rsidRPr="00580E11">
        <w:rPr>
          <w:rFonts w:asciiTheme="minorHAnsi" w:eastAsia="Times New Roman" w:hAnsiTheme="minorHAnsi" w:cs="Arial"/>
          <w:sz w:val="24"/>
          <w:lang w:val="nl-NL" w:eastAsia="nl-NL"/>
        </w:rPr>
        <w:t>Woon je samen en heeft je partner een uitkering? Dan kan dit gevolgen hebben (voor de toeslag) op de uitkering</w:t>
      </w:r>
      <w:r w:rsidR="00580E11">
        <w:rPr>
          <w:rFonts w:asciiTheme="minorHAnsi" w:eastAsia="Times New Roman" w:hAnsiTheme="minorHAnsi" w:cs="Arial"/>
          <w:sz w:val="24"/>
          <w:lang w:val="nl-NL" w:eastAsia="nl-NL"/>
        </w:rPr>
        <w:t>.</w:t>
      </w:r>
    </w:p>
    <w:sectPr w:rsidR="00385323" w:rsidRPr="00580E11" w:rsidSect="00580E1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EB" w:rsidRDefault="006609EB" w:rsidP="00451677">
      <w:pPr>
        <w:spacing w:after="0" w:line="240" w:lineRule="auto"/>
      </w:pPr>
      <w:r>
        <w:separator/>
      </w:r>
    </w:p>
  </w:endnote>
  <w:endnote w:type="continuationSeparator" w:id="0">
    <w:p w:rsidR="006609EB" w:rsidRDefault="006609EB" w:rsidP="0045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6D2" w:rsidRDefault="000D2FAA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9932035</wp:posOffset>
          </wp:positionV>
          <wp:extent cx="7534275" cy="735330"/>
          <wp:effectExtent l="0" t="0" r="9525" b="762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77" w:rsidRDefault="00451677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9791700</wp:posOffset>
          </wp:positionV>
          <wp:extent cx="7534275" cy="885825"/>
          <wp:effectExtent l="0" t="0" r="9525" b="9525"/>
          <wp:wrapTopAndBottom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EB" w:rsidRDefault="006609EB" w:rsidP="00451677">
      <w:pPr>
        <w:spacing w:after="0" w:line="240" w:lineRule="auto"/>
      </w:pPr>
      <w:r>
        <w:separator/>
      </w:r>
    </w:p>
  </w:footnote>
  <w:footnote w:type="continuationSeparator" w:id="0">
    <w:p w:rsidR="006609EB" w:rsidRDefault="006609EB" w:rsidP="0045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6D2" w:rsidRDefault="000D2FA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642860" cy="88582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47" cy="89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11" w:rsidRPr="00562DE0" w:rsidRDefault="00580E11" w:rsidP="00580E11">
    <w:pPr>
      <w:spacing w:after="0" w:line="240" w:lineRule="auto"/>
      <w:jc w:val="center"/>
      <w:rPr>
        <w:rFonts w:asciiTheme="minorHAnsi" w:eastAsia="Times New Roman" w:hAnsiTheme="minorHAnsi" w:cs="Arial"/>
        <w:b/>
        <w:color w:val="8A034F"/>
        <w:sz w:val="52"/>
        <w:szCs w:val="52"/>
        <w:lang w:val="nl-NL" w:eastAsia="nl-NL"/>
      </w:rPr>
    </w:pPr>
    <w:r w:rsidRPr="00562DE0">
      <w:rPr>
        <w:rFonts w:asciiTheme="minorHAnsi" w:eastAsia="Times New Roman" w:hAnsiTheme="minorHAnsi" w:cs="Arial"/>
        <w:b/>
        <w:noProof/>
        <w:color w:val="8A034F"/>
        <w:sz w:val="52"/>
        <w:szCs w:val="52"/>
        <w:lang w:val="nl-NL" w:eastAsia="nl-NL"/>
      </w:rPr>
      <w:drawing>
        <wp:anchor distT="0" distB="0" distL="114300" distR="114300" simplePos="0" relativeHeight="251665408" behindDoc="0" locked="0" layoutInCell="1" allowOverlap="1" wp14:anchorId="55F06F1C" wp14:editId="03E36130">
          <wp:simplePos x="0" y="0"/>
          <wp:positionH relativeFrom="margin">
            <wp:align>right</wp:align>
          </wp:positionH>
          <wp:positionV relativeFrom="paragraph">
            <wp:posOffset>14249</wp:posOffset>
          </wp:positionV>
          <wp:extent cx="656590" cy="452755"/>
          <wp:effectExtent l="0" t="0" r="0" b="4445"/>
          <wp:wrapSquare wrapText="bothSides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ussenvoorziening alleen T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DE0">
      <w:rPr>
        <w:rFonts w:asciiTheme="minorHAnsi" w:eastAsia="Times New Roman" w:hAnsiTheme="minorHAnsi" w:cs="Arial"/>
        <w:b/>
        <w:color w:val="8A034F"/>
        <w:sz w:val="52"/>
        <w:szCs w:val="52"/>
        <w:lang w:val="nl-NL" w:eastAsia="nl-NL"/>
      </w:rPr>
      <w:t>Ingrijpende gebeurtenissen</w:t>
    </w:r>
  </w:p>
  <w:p w:rsidR="00580E11" w:rsidRPr="00562DE0" w:rsidRDefault="00580E11" w:rsidP="00580E11">
    <w:pPr>
      <w:spacing w:after="0" w:line="240" w:lineRule="auto"/>
      <w:jc w:val="center"/>
      <w:rPr>
        <w:rFonts w:asciiTheme="minorHAnsi" w:eastAsia="Times New Roman" w:hAnsiTheme="minorHAnsi" w:cs="Arial"/>
        <w:b/>
        <w:color w:val="8A034F"/>
        <w:sz w:val="52"/>
        <w:szCs w:val="52"/>
        <w:lang w:val="nl-NL" w:eastAsia="nl-NL"/>
      </w:rPr>
    </w:pPr>
    <w:r>
      <w:rPr>
        <w:rFonts w:asciiTheme="minorHAnsi" w:eastAsia="Times New Roman" w:hAnsiTheme="minorHAnsi" w:cs="Arial"/>
        <w:b/>
        <w:color w:val="8A034F"/>
        <w:sz w:val="52"/>
        <w:szCs w:val="52"/>
        <w:lang w:val="nl-NL" w:eastAsia="nl-NL"/>
      </w:rPr>
      <w:t>Van uitkering naar werk</w:t>
    </w:r>
  </w:p>
  <w:p w:rsidR="00451677" w:rsidRPr="00580E11" w:rsidRDefault="00451677" w:rsidP="00580E1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566F4"/>
    <w:multiLevelType w:val="hybridMultilevel"/>
    <w:tmpl w:val="C2F851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EB"/>
    <w:rsid w:val="00015EC8"/>
    <w:rsid w:val="000C14AB"/>
    <w:rsid w:val="000D2FAA"/>
    <w:rsid w:val="001F2444"/>
    <w:rsid w:val="002252BC"/>
    <w:rsid w:val="002A6AC5"/>
    <w:rsid w:val="002D4211"/>
    <w:rsid w:val="00385323"/>
    <w:rsid w:val="003B383D"/>
    <w:rsid w:val="00451677"/>
    <w:rsid w:val="0054623E"/>
    <w:rsid w:val="00580E11"/>
    <w:rsid w:val="00651414"/>
    <w:rsid w:val="006609EB"/>
    <w:rsid w:val="006827AC"/>
    <w:rsid w:val="006E25B0"/>
    <w:rsid w:val="006F0960"/>
    <w:rsid w:val="00726600"/>
    <w:rsid w:val="007433BC"/>
    <w:rsid w:val="007D527D"/>
    <w:rsid w:val="00862C32"/>
    <w:rsid w:val="008D4A63"/>
    <w:rsid w:val="00AD086B"/>
    <w:rsid w:val="00C67F81"/>
    <w:rsid w:val="00D746D2"/>
    <w:rsid w:val="00E952CD"/>
    <w:rsid w:val="00EA46DB"/>
    <w:rsid w:val="00ED2457"/>
    <w:rsid w:val="00FA4C9B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1047867-95EC-4518-96C0-B40B96DE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52B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16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51677"/>
  </w:style>
  <w:style w:type="paragraph" w:styleId="Voettekst">
    <w:name w:val="footer"/>
    <w:basedOn w:val="Standaard"/>
    <w:link w:val="VoettekstChar"/>
    <w:uiPriority w:val="99"/>
    <w:unhideWhenUsed/>
    <w:rsid w:val="004516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51677"/>
  </w:style>
  <w:style w:type="paragraph" w:styleId="Ballontekst">
    <w:name w:val="Balloon Text"/>
    <w:basedOn w:val="Standaard"/>
    <w:link w:val="BallontekstChar"/>
    <w:uiPriority w:val="99"/>
    <w:semiHidden/>
    <w:unhideWhenUsed/>
    <w:rsid w:val="00D746D2"/>
    <w:pPr>
      <w:spacing w:after="0" w:line="240" w:lineRule="auto"/>
    </w:pPr>
    <w:rPr>
      <w:rFonts w:ascii="Segoe UI" w:eastAsiaTheme="minorHAnsi" w:hAnsi="Segoe UI" w:cs="Segoe UI"/>
      <w:sz w:val="18"/>
      <w:szCs w:val="18"/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46D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D2FAA"/>
    <w:pPr>
      <w:ind w:left="720"/>
      <w:contextualSpacing/>
    </w:pPr>
  </w:style>
  <w:style w:type="table" w:styleId="Tabelraster">
    <w:name w:val="Table Grid"/>
    <w:basedOn w:val="Standaardtabel"/>
    <w:uiPriority w:val="39"/>
    <w:rsid w:val="0066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A4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4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eslagen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0C9F-B1B7-4CDD-A426-92A29E58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Tussenvoorziening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Lammerink</dc:creator>
  <cp:keywords/>
  <dc:description/>
  <cp:lastModifiedBy>Willem Lammerink</cp:lastModifiedBy>
  <cp:revision>3</cp:revision>
  <cp:lastPrinted>2016-05-23T13:50:00Z</cp:lastPrinted>
  <dcterms:created xsi:type="dcterms:W3CDTF">2019-03-13T11:12:00Z</dcterms:created>
  <dcterms:modified xsi:type="dcterms:W3CDTF">2019-03-22T15:01:00Z</dcterms:modified>
</cp:coreProperties>
</file>